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ED7" w:rsidRPr="00E804D5" w:rsidRDefault="000910AB" w:rsidP="009B0ED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04D5">
        <w:rPr>
          <w:rFonts w:ascii="Times New Roman" w:eastAsia="Calibri" w:hAnsi="Times New Roman" w:cs="Times New Roman"/>
          <w:sz w:val="28"/>
          <w:szCs w:val="28"/>
        </w:rPr>
        <w:t xml:space="preserve">Новации </w:t>
      </w:r>
      <w:r w:rsidR="009B0ED7" w:rsidRPr="00E804D5">
        <w:rPr>
          <w:rFonts w:ascii="Times New Roman" w:eastAsia="Calibri" w:hAnsi="Times New Roman" w:cs="Times New Roman"/>
          <w:sz w:val="28"/>
          <w:szCs w:val="28"/>
        </w:rPr>
        <w:t>инженерного образования</w:t>
      </w:r>
    </w:p>
    <w:p w:rsidR="00C67802" w:rsidRPr="00E804D5" w:rsidRDefault="00C67802" w:rsidP="00F20FE9">
      <w:pPr>
        <w:pStyle w:val="a3"/>
      </w:pPr>
    </w:p>
    <w:p w:rsidR="00C67802" w:rsidRPr="00E804D5" w:rsidRDefault="00C67802" w:rsidP="00C67802">
      <w:pPr>
        <w:pStyle w:val="a3"/>
        <w:numPr>
          <w:ilvl w:val="0"/>
          <w:numId w:val="2"/>
        </w:numPr>
      </w:pPr>
      <w:r w:rsidRPr="00E804D5">
        <w:t>Бойко, Е. А. Принципы и инструменты системных изменений вузовских программ многоуровневого инженерного образования / Е. А. Бойко, А. А. Пикалова // Профессиональное образование в России и за рубежом. – 2023. – № 2(50). – С. 130-144. – DOI 10.54509/22203036_2023_2_130. – EDN: </w:t>
      </w:r>
      <w:hyperlink r:id="rId5" w:history="1">
        <w:r w:rsidRPr="00E804D5">
          <w:rPr>
            <w:rStyle w:val="a4"/>
          </w:rPr>
          <w:t>GSDOBB</w:t>
        </w:r>
      </w:hyperlink>
      <w:r w:rsidRPr="00E804D5">
        <w:t xml:space="preserve">. </w:t>
      </w:r>
    </w:p>
    <w:p w:rsidR="00C67802" w:rsidRPr="00E804D5" w:rsidRDefault="00C67802" w:rsidP="00C67802">
      <w:pPr>
        <w:pStyle w:val="a3"/>
      </w:pPr>
    </w:p>
    <w:p w:rsidR="00C67802" w:rsidRPr="00E804D5" w:rsidRDefault="00C67802" w:rsidP="00C67802">
      <w:pPr>
        <w:pStyle w:val="a3"/>
      </w:pPr>
      <w:r w:rsidRPr="00E804D5">
        <w:t>В статье сформулированы основные принципы, являющиеся ключевыми в развитии современной системы инженерного образования, а также описан опыт предпринятых попыток разрешения существующих проблем и использования на конкретном примере методов и инструментов по модернизации образовательного процесса.</w:t>
      </w:r>
    </w:p>
    <w:p w:rsidR="00F20FE9" w:rsidRPr="00E804D5" w:rsidRDefault="00F20FE9" w:rsidP="00F20FE9">
      <w:pPr>
        <w:pStyle w:val="a3"/>
      </w:pPr>
    </w:p>
    <w:p w:rsidR="00C67802" w:rsidRPr="00E804D5" w:rsidRDefault="00C67802" w:rsidP="00C67802">
      <w:pPr>
        <w:pStyle w:val="a3"/>
        <w:numPr>
          <w:ilvl w:val="0"/>
          <w:numId w:val="2"/>
        </w:numPr>
        <w:jc w:val="both"/>
      </w:pPr>
      <w:proofErr w:type="spellStart"/>
      <w:r w:rsidRPr="00E804D5">
        <w:t>Вагаева</w:t>
      </w:r>
      <w:proofErr w:type="spellEnd"/>
      <w:r w:rsidRPr="00E804D5">
        <w:t xml:space="preserve">, О. А. Формирование «мягких навыков» как фактор конкурентоспособности будущих специалистов / О. А. </w:t>
      </w:r>
      <w:proofErr w:type="spellStart"/>
      <w:r w:rsidRPr="00E804D5">
        <w:t>Вагаева</w:t>
      </w:r>
      <w:proofErr w:type="spellEnd"/>
      <w:r w:rsidRPr="00E804D5">
        <w:t xml:space="preserve">, Н. М. </w:t>
      </w:r>
      <w:proofErr w:type="spellStart"/>
      <w:r w:rsidRPr="00E804D5">
        <w:t>Галимуллина</w:t>
      </w:r>
      <w:proofErr w:type="spellEnd"/>
      <w:r w:rsidRPr="00E804D5">
        <w:t xml:space="preserve"> // ЦИТИСЭ. – 2023. – № 2(36). – С. 345-357. – DOI 10.15350/2409-7616.2023.2.30. – EDN: </w:t>
      </w:r>
      <w:hyperlink r:id="rId6" w:history="1">
        <w:r w:rsidRPr="00E804D5">
          <w:rPr>
            <w:rStyle w:val="a4"/>
          </w:rPr>
          <w:t>PPAVZU</w:t>
        </w:r>
      </w:hyperlink>
      <w:r w:rsidRPr="00E804D5">
        <w:t>.</w:t>
      </w:r>
    </w:p>
    <w:p w:rsidR="00C67802" w:rsidRPr="00E804D5" w:rsidRDefault="00C67802" w:rsidP="00C67802">
      <w:pPr>
        <w:pStyle w:val="a3"/>
        <w:jc w:val="both"/>
      </w:pPr>
    </w:p>
    <w:p w:rsidR="00C67802" w:rsidRPr="00E804D5" w:rsidRDefault="00C67802" w:rsidP="00C67802">
      <w:pPr>
        <w:pStyle w:val="a3"/>
        <w:jc w:val="both"/>
      </w:pPr>
      <w:r w:rsidRPr="00E804D5">
        <w:t xml:space="preserve">Исследование посвящено анализу понятия «мягкие навыки» («гибкие навыки», </w:t>
      </w:r>
      <w:proofErr w:type="spellStart"/>
      <w:r w:rsidRPr="00E804D5">
        <w:t>soft</w:t>
      </w:r>
      <w:proofErr w:type="spellEnd"/>
      <w:r w:rsidRPr="00E804D5">
        <w:t xml:space="preserve"> </w:t>
      </w:r>
      <w:proofErr w:type="spellStart"/>
      <w:r w:rsidRPr="00E804D5">
        <w:t>skills</w:t>
      </w:r>
      <w:proofErr w:type="spellEnd"/>
      <w:r w:rsidRPr="00E804D5">
        <w:t xml:space="preserve">) как комплекса </w:t>
      </w:r>
      <w:proofErr w:type="spellStart"/>
      <w:r w:rsidRPr="00E804D5">
        <w:t>надпрофессиональных</w:t>
      </w:r>
      <w:proofErr w:type="spellEnd"/>
      <w:r w:rsidRPr="00E804D5">
        <w:t xml:space="preserve"> компетенций будущих специалистов и состоявших профессионалов, представленных на рынке труда.</w:t>
      </w:r>
    </w:p>
    <w:p w:rsidR="00F20FE9" w:rsidRPr="00E804D5" w:rsidRDefault="00F20FE9" w:rsidP="00F20FE9">
      <w:pPr>
        <w:pStyle w:val="a3"/>
      </w:pPr>
    </w:p>
    <w:p w:rsidR="00C67802" w:rsidRPr="00E804D5" w:rsidRDefault="00C67802" w:rsidP="00C67802">
      <w:pPr>
        <w:pStyle w:val="a3"/>
        <w:numPr>
          <w:ilvl w:val="0"/>
          <w:numId w:val="2"/>
        </w:numPr>
      </w:pPr>
      <w:proofErr w:type="spellStart"/>
      <w:r w:rsidRPr="00E804D5">
        <w:t>Закиева</w:t>
      </w:r>
      <w:proofErr w:type="spellEnd"/>
      <w:r w:rsidRPr="00E804D5">
        <w:t xml:space="preserve">, Р. Р. Модель управления качеством образования, основанная на непрерывной объективной оценке профессионального развития студента технического университета / Р. Р. </w:t>
      </w:r>
      <w:proofErr w:type="spellStart"/>
      <w:r w:rsidRPr="00E804D5">
        <w:t>Закиева</w:t>
      </w:r>
      <w:proofErr w:type="spellEnd"/>
      <w:r w:rsidRPr="00E804D5">
        <w:t xml:space="preserve"> // Современные наукоемкие технологии. – 2023. – № 2. – С. 144-148. – DOI 10.17513/snt.39536. – EDN: </w:t>
      </w:r>
      <w:hyperlink r:id="rId7" w:history="1">
        <w:r w:rsidRPr="00E804D5">
          <w:rPr>
            <w:rStyle w:val="a4"/>
          </w:rPr>
          <w:t>EJCWBI</w:t>
        </w:r>
      </w:hyperlink>
      <w:r w:rsidRPr="00E804D5">
        <w:t>.</w:t>
      </w:r>
    </w:p>
    <w:p w:rsidR="00C67802" w:rsidRPr="00E804D5" w:rsidRDefault="00C67802" w:rsidP="00C67802">
      <w:pPr>
        <w:pStyle w:val="a3"/>
      </w:pPr>
      <w:r w:rsidRPr="00E804D5">
        <w:tab/>
      </w:r>
    </w:p>
    <w:p w:rsidR="00C67802" w:rsidRPr="00E804D5" w:rsidRDefault="00C67802" w:rsidP="00C67802">
      <w:pPr>
        <w:pStyle w:val="a3"/>
      </w:pPr>
      <w:r w:rsidRPr="00E804D5">
        <w:t xml:space="preserve">Данная статья посвящена проблеме управления качеством образования в техническом университете на основе </w:t>
      </w:r>
      <w:proofErr w:type="spellStart"/>
      <w:r w:rsidRPr="00E804D5">
        <w:t>критериальной</w:t>
      </w:r>
      <w:proofErr w:type="spellEnd"/>
      <w:r w:rsidRPr="00E804D5">
        <w:t xml:space="preserve"> оценки и мониторинга профессионального развития студента.</w:t>
      </w:r>
    </w:p>
    <w:p w:rsidR="008147D5" w:rsidRPr="00E804D5" w:rsidRDefault="008147D5" w:rsidP="00F20FE9">
      <w:pPr>
        <w:pStyle w:val="a3"/>
        <w:jc w:val="both"/>
      </w:pPr>
    </w:p>
    <w:p w:rsidR="008147D5" w:rsidRPr="00E804D5" w:rsidRDefault="000910AB" w:rsidP="000910AB">
      <w:pPr>
        <w:pStyle w:val="a3"/>
        <w:numPr>
          <w:ilvl w:val="0"/>
          <w:numId w:val="2"/>
        </w:numPr>
        <w:jc w:val="both"/>
      </w:pPr>
      <w:r w:rsidRPr="00E804D5">
        <w:t xml:space="preserve">Кругликов, В. Н.  Инженерная </w:t>
      </w:r>
      <w:proofErr w:type="gramStart"/>
      <w:r w:rsidRPr="00E804D5">
        <w:t>педагогика :</w:t>
      </w:r>
      <w:proofErr w:type="gramEnd"/>
      <w:r w:rsidRPr="00E804D5">
        <w:t xml:space="preserve"> учебное пособие для вузов / В. Н. Кругликов. — 2-е изд., </w:t>
      </w:r>
      <w:proofErr w:type="spellStart"/>
      <w:r w:rsidRPr="00E804D5">
        <w:t>испр</w:t>
      </w:r>
      <w:proofErr w:type="spellEnd"/>
      <w:r w:rsidRPr="00E804D5">
        <w:t xml:space="preserve">. и доп. — </w:t>
      </w:r>
      <w:proofErr w:type="gramStart"/>
      <w:r w:rsidRPr="00E804D5">
        <w:t>Москва :</w:t>
      </w:r>
      <w:proofErr w:type="gramEnd"/>
      <w:r w:rsidRPr="00E804D5">
        <w:t xml:space="preserve"> Издательство </w:t>
      </w:r>
      <w:proofErr w:type="spellStart"/>
      <w:r w:rsidRPr="00E804D5">
        <w:t>Юрайт</w:t>
      </w:r>
      <w:proofErr w:type="spellEnd"/>
      <w:r w:rsidRPr="00E804D5">
        <w:t xml:space="preserve">, 2023. — 198 с. — (Высшее образование). — ISBN 978-5-534-15051-3. — </w:t>
      </w:r>
      <w:proofErr w:type="gramStart"/>
      <w:r w:rsidRPr="00E804D5">
        <w:t>Текст :</w:t>
      </w:r>
      <w:proofErr w:type="gramEnd"/>
      <w:r w:rsidRPr="00E804D5">
        <w:t xml:space="preserve"> электронный // Образовательная платформа </w:t>
      </w:r>
      <w:proofErr w:type="spellStart"/>
      <w:r w:rsidRPr="00E804D5">
        <w:t>Юрайт</w:t>
      </w:r>
      <w:proofErr w:type="spellEnd"/>
      <w:r w:rsidRPr="00E804D5">
        <w:t xml:space="preserve"> [сайт]. — URL: </w:t>
      </w:r>
      <w:hyperlink r:id="rId8" w:history="1">
        <w:r w:rsidRPr="00E804D5">
          <w:rPr>
            <w:rStyle w:val="a4"/>
          </w:rPr>
          <w:t>https://urait.ru/bcode/520391</w:t>
        </w:r>
      </w:hyperlink>
      <w:r w:rsidRPr="00E804D5">
        <w:t>.</w:t>
      </w:r>
    </w:p>
    <w:p w:rsidR="000910AB" w:rsidRPr="00E804D5" w:rsidRDefault="000910AB" w:rsidP="000910AB">
      <w:pPr>
        <w:pStyle w:val="a3"/>
        <w:jc w:val="both"/>
      </w:pPr>
    </w:p>
    <w:p w:rsidR="000910AB" w:rsidRPr="00E804D5" w:rsidRDefault="000910AB" w:rsidP="000910AB">
      <w:pPr>
        <w:pStyle w:val="a3"/>
        <w:jc w:val="both"/>
      </w:pPr>
      <w:r w:rsidRPr="00E804D5">
        <w:t>В пособии приводится анализ современных подходов к подготовке инженерных кадров в условиях информационного общества.</w:t>
      </w:r>
    </w:p>
    <w:p w:rsidR="000910AB" w:rsidRPr="00E804D5" w:rsidRDefault="000910AB" w:rsidP="000910AB">
      <w:pPr>
        <w:pStyle w:val="a3"/>
        <w:jc w:val="both"/>
      </w:pPr>
    </w:p>
    <w:p w:rsidR="00C67802" w:rsidRPr="00E804D5" w:rsidRDefault="00C67802" w:rsidP="00C67802">
      <w:pPr>
        <w:pStyle w:val="a3"/>
        <w:numPr>
          <w:ilvl w:val="0"/>
          <w:numId w:val="2"/>
        </w:numPr>
      </w:pPr>
      <w:proofErr w:type="spellStart"/>
      <w:r w:rsidRPr="00E804D5">
        <w:t>Лихолетов</w:t>
      </w:r>
      <w:proofErr w:type="spellEnd"/>
      <w:r w:rsidRPr="00E804D5">
        <w:t xml:space="preserve">, В. В. «узкие места» отечественного инженерного образования в свете решения проблемы наращивания технологического суверенитета страны / В. В. </w:t>
      </w:r>
      <w:proofErr w:type="spellStart"/>
      <w:r w:rsidRPr="00E804D5">
        <w:t>Лихолетов</w:t>
      </w:r>
      <w:proofErr w:type="spellEnd"/>
      <w:r w:rsidRPr="00E804D5">
        <w:t xml:space="preserve"> // Инженерное образование. – 2023. – № 33. – С. 62-86. – DOI 10.54835/18102883_2023_33_6. – EDN: </w:t>
      </w:r>
      <w:hyperlink r:id="rId9" w:history="1">
        <w:r w:rsidRPr="00E804D5">
          <w:rPr>
            <w:rStyle w:val="a4"/>
          </w:rPr>
          <w:t>DVZJVO</w:t>
        </w:r>
      </w:hyperlink>
      <w:r w:rsidRPr="00E804D5">
        <w:t>.</w:t>
      </w:r>
    </w:p>
    <w:p w:rsidR="00C67802" w:rsidRPr="00E804D5" w:rsidRDefault="00C67802" w:rsidP="00C67802">
      <w:pPr>
        <w:pStyle w:val="a3"/>
      </w:pPr>
    </w:p>
    <w:p w:rsidR="00C67802" w:rsidRPr="00E804D5" w:rsidRDefault="00C67802" w:rsidP="00C67802">
      <w:pPr>
        <w:pStyle w:val="a3"/>
      </w:pPr>
      <w:r w:rsidRPr="00E804D5">
        <w:t>Предпринята попытка выявления «узких мест» подготовки будущих инженеров.</w:t>
      </w:r>
    </w:p>
    <w:p w:rsidR="000910AB" w:rsidRPr="00E804D5" w:rsidRDefault="000910AB" w:rsidP="008147D5">
      <w:pPr>
        <w:pStyle w:val="a3"/>
      </w:pPr>
    </w:p>
    <w:p w:rsidR="00E43379" w:rsidRPr="00E804D5" w:rsidRDefault="00E43379" w:rsidP="00E43379">
      <w:pPr>
        <w:pStyle w:val="a3"/>
        <w:numPr>
          <w:ilvl w:val="0"/>
          <w:numId w:val="2"/>
        </w:numPr>
        <w:jc w:val="both"/>
      </w:pPr>
      <w:r w:rsidRPr="00E804D5">
        <w:t xml:space="preserve">Моисеева, Н. А. Значимость цифровых сервисов в решении задач информационно-математического моделирования для будущих инженеров / Н. А. Моисеева, Т. А. Полякова, Т. А. </w:t>
      </w:r>
      <w:proofErr w:type="spellStart"/>
      <w:r w:rsidRPr="00E804D5">
        <w:t>Ширшова</w:t>
      </w:r>
      <w:proofErr w:type="spellEnd"/>
      <w:r w:rsidRPr="00E804D5">
        <w:t xml:space="preserve"> // Наука о человеке: гуманитарные исследования. – 2023. – Т. 17, № 1. – С. 116-128. – DOI 10.57015/issn1998-5320.2023.17.1.13. – EDN: </w:t>
      </w:r>
      <w:hyperlink r:id="rId10" w:history="1">
        <w:r w:rsidRPr="00E804D5">
          <w:rPr>
            <w:rStyle w:val="a4"/>
          </w:rPr>
          <w:t>HILBWI</w:t>
        </w:r>
      </w:hyperlink>
      <w:r w:rsidRPr="00E804D5">
        <w:t>.</w:t>
      </w:r>
    </w:p>
    <w:p w:rsidR="00E43379" w:rsidRPr="00E804D5" w:rsidRDefault="00E43379" w:rsidP="00E43379">
      <w:pPr>
        <w:pStyle w:val="a3"/>
        <w:jc w:val="both"/>
      </w:pPr>
    </w:p>
    <w:p w:rsidR="00E43379" w:rsidRPr="00E804D5" w:rsidRDefault="00E43379" w:rsidP="00E43379">
      <w:pPr>
        <w:pStyle w:val="a3"/>
        <w:jc w:val="both"/>
      </w:pPr>
      <w:r w:rsidRPr="00E804D5">
        <w:t xml:space="preserve">Целью настоящей работы является выявление возможностей цифровых сервисов с точки зрения их включения в процесс современной информационно-математической подготовки будущих инженеров в условиях реализации </w:t>
      </w:r>
      <w:proofErr w:type="spellStart"/>
      <w:r w:rsidRPr="00E804D5">
        <w:t>межпредметной</w:t>
      </w:r>
      <w:proofErr w:type="spellEnd"/>
      <w:r w:rsidRPr="00E804D5">
        <w:t xml:space="preserve"> интеграции дисциплин «Математика» и «Информатика».</w:t>
      </w:r>
    </w:p>
    <w:p w:rsidR="00D47158" w:rsidRPr="00E804D5" w:rsidRDefault="00D47158" w:rsidP="008147D5">
      <w:pPr>
        <w:pStyle w:val="a3"/>
        <w:jc w:val="both"/>
      </w:pPr>
    </w:p>
    <w:p w:rsidR="00D47158" w:rsidRPr="00E804D5" w:rsidRDefault="00D47158" w:rsidP="00D47158">
      <w:pPr>
        <w:pStyle w:val="a3"/>
        <w:numPr>
          <w:ilvl w:val="0"/>
          <w:numId w:val="2"/>
        </w:numPr>
        <w:jc w:val="both"/>
      </w:pPr>
      <w:r w:rsidRPr="00E804D5">
        <w:t xml:space="preserve">Образовательный процесс в профессиональном </w:t>
      </w:r>
      <w:proofErr w:type="gramStart"/>
      <w:r w:rsidRPr="00E804D5">
        <w:t>образовании :</w:t>
      </w:r>
      <w:proofErr w:type="gramEnd"/>
      <w:r w:rsidRPr="00E804D5">
        <w:t xml:space="preserve"> учебное пособие для вузов / В. И. Блинов [и др.] ; под общей редакцией В. И. </w:t>
      </w:r>
      <w:proofErr w:type="spellStart"/>
      <w:r w:rsidRPr="00E804D5">
        <w:t>Блинова</w:t>
      </w:r>
      <w:proofErr w:type="spellEnd"/>
      <w:r w:rsidRPr="00E804D5">
        <w:t xml:space="preserve">. — </w:t>
      </w:r>
      <w:proofErr w:type="gramStart"/>
      <w:r w:rsidRPr="00E804D5">
        <w:t>Москва :</w:t>
      </w:r>
      <w:proofErr w:type="gramEnd"/>
      <w:r w:rsidRPr="00E804D5">
        <w:t xml:space="preserve"> Издательство </w:t>
      </w:r>
      <w:proofErr w:type="spellStart"/>
      <w:r w:rsidRPr="00E804D5">
        <w:t>Юрайт</w:t>
      </w:r>
      <w:proofErr w:type="spellEnd"/>
      <w:r w:rsidRPr="00E804D5">
        <w:t xml:space="preserve">, 2023. — 314 с. — (Высшее </w:t>
      </w:r>
      <w:r w:rsidRPr="00E804D5">
        <w:lastRenderedPageBreak/>
        <w:t xml:space="preserve">образование). — ISBN 978-5-534-00080-1. — </w:t>
      </w:r>
      <w:proofErr w:type="gramStart"/>
      <w:r w:rsidRPr="00E804D5">
        <w:t>Текст :</w:t>
      </w:r>
      <w:proofErr w:type="gramEnd"/>
      <w:r w:rsidRPr="00E804D5">
        <w:t xml:space="preserve"> электронный // Образовательная платформа </w:t>
      </w:r>
      <w:proofErr w:type="spellStart"/>
      <w:r w:rsidRPr="00E804D5">
        <w:t>Юрайт</w:t>
      </w:r>
      <w:proofErr w:type="spellEnd"/>
      <w:r w:rsidRPr="00E804D5">
        <w:t xml:space="preserve"> [сайт]. — URL: </w:t>
      </w:r>
      <w:hyperlink r:id="rId11" w:history="1">
        <w:r w:rsidRPr="00E804D5">
          <w:rPr>
            <w:rStyle w:val="a4"/>
          </w:rPr>
          <w:t>https://urait.ru/bcode/514467</w:t>
        </w:r>
      </w:hyperlink>
      <w:r w:rsidRPr="00E804D5">
        <w:t>.</w:t>
      </w:r>
    </w:p>
    <w:p w:rsidR="00D47158" w:rsidRPr="00E804D5" w:rsidRDefault="00D47158" w:rsidP="00D47158">
      <w:pPr>
        <w:pStyle w:val="a3"/>
        <w:jc w:val="both"/>
      </w:pPr>
    </w:p>
    <w:p w:rsidR="00D47158" w:rsidRPr="00E804D5" w:rsidRDefault="00D47158" w:rsidP="00D47158">
      <w:pPr>
        <w:pStyle w:val="a3"/>
        <w:jc w:val="both"/>
      </w:pPr>
      <w:r w:rsidRPr="00E804D5">
        <w:t>В учебном пособии характеризуются правила проектирования образовательного процесса по профессиональным образовательным программам в современных условиях; рассматриваются особенности организации учебной деятельности обучающихся, современные методы обучения и образовательные технологии в профессиональном образовании; функции, принципы, методы и средства педагогического контроля и оценки освоения образовательной программы.</w:t>
      </w:r>
    </w:p>
    <w:p w:rsidR="00C67802" w:rsidRPr="00E804D5" w:rsidRDefault="00C67802" w:rsidP="00D47158">
      <w:pPr>
        <w:pStyle w:val="a3"/>
        <w:jc w:val="both"/>
      </w:pPr>
    </w:p>
    <w:p w:rsidR="00C67802" w:rsidRPr="00E804D5" w:rsidRDefault="00C67802" w:rsidP="00C67802">
      <w:pPr>
        <w:pStyle w:val="a3"/>
        <w:numPr>
          <w:ilvl w:val="0"/>
          <w:numId w:val="2"/>
        </w:numPr>
        <w:jc w:val="both"/>
      </w:pPr>
      <w:r w:rsidRPr="00E804D5">
        <w:t xml:space="preserve">Опыт применения информационно-коммуникационных технологий в интерактивном инженерном образовании в условиях очных и дистанционных занятий / В. Б. </w:t>
      </w:r>
      <w:proofErr w:type="spellStart"/>
      <w:r w:rsidRPr="00E804D5">
        <w:t>Гундырев</w:t>
      </w:r>
      <w:proofErr w:type="spellEnd"/>
      <w:r w:rsidRPr="00E804D5">
        <w:t>, Е. Н. Королева, Т. В. Морозова, В. В. Артюхов // Экономические и социально-гуманитарные исследования. – 2023. – № 1(37). – С. 171-181. – DOI 10.24151/2409-1073-2023-1-171-181. – EDN: </w:t>
      </w:r>
      <w:hyperlink r:id="rId12" w:history="1">
        <w:r w:rsidRPr="00E804D5">
          <w:rPr>
            <w:rStyle w:val="a4"/>
          </w:rPr>
          <w:t>RLUZYA</w:t>
        </w:r>
      </w:hyperlink>
      <w:r w:rsidRPr="00E804D5">
        <w:t>.</w:t>
      </w:r>
    </w:p>
    <w:p w:rsidR="00C67802" w:rsidRPr="00E804D5" w:rsidRDefault="00C67802" w:rsidP="00C67802">
      <w:pPr>
        <w:pStyle w:val="a3"/>
        <w:jc w:val="both"/>
      </w:pPr>
    </w:p>
    <w:p w:rsidR="00C67802" w:rsidRPr="00E804D5" w:rsidRDefault="00C67802" w:rsidP="00C67802">
      <w:pPr>
        <w:pStyle w:val="a3"/>
        <w:jc w:val="both"/>
      </w:pPr>
      <w:r w:rsidRPr="00E804D5">
        <w:t>В работе обобщен результат авторских исследований повышения качества образования, которое достигается через применение информационно-коммуникационных технологий в интерактивном инженерном образовании (на очных и дистанционных занятиях).</w:t>
      </w:r>
    </w:p>
    <w:p w:rsidR="00C67802" w:rsidRPr="00E804D5" w:rsidRDefault="00C67802" w:rsidP="00C67802">
      <w:pPr>
        <w:pStyle w:val="a3"/>
        <w:jc w:val="both"/>
      </w:pPr>
    </w:p>
    <w:p w:rsidR="00C67802" w:rsidRPr="00E804D5" w:rsidRDefault="00C67802" w:rsidP="00C67802">
      <w:pPr>
        <w:pStyle w:val="a3"/>
        <w:numPr>
          <w:ilvl w:val="0"/>
          <w:numId w:val="2"/>
        </w:numPr>
        <w:jc w:val="both"/>
      </w:pPr>
      <w:proofErr w:type="spellStart"/>
      <w:r w:rsidRPr="00E804D5">
        <w:t>Подповетная</w:t>
      </w:r>
      <w:proofErr w:type="spellEnd"/>
      <w:r w:rsidRPr="00E804D5">
        <w:t xml:space="preserve">, Ю. В. формирование цифровой грамотности студентов / Ю. В. </w:t>
      </w:r>
      <w:proofErr w:type="spellStart"/>
      <w:r w:rsidRPr="00E804D5">
        <w:t>Подповетная</w:t>
      </w:r>
      <w:proofErr w:type="spellEnd"/>
      <w:r w:rsidRPr="00E804D5">
        <w:t xml:space="preserve">, Л. П. </w:t>
      </w:r>
      <w:proofErr w:type="spellStart"/>
      <w:r w:rsidRPr="00E804D5">
        <w:t>Рулевская</w:t>
      </w:r>
      <w:proofErr w:type="spellEnd"/>
      <w:r w:rsidRPr="00E804D5">
        <w:t xml:space="preserve">, А. Д. </w:t>
      </w:r>
      <w:proofErr w:type="spellStart"/>
      <w:r w:rsidRPr="00E804D5">
        <w:t>Подповетный</w:t>
      </w:r>
      <w:proofErr w:type="spellEnd"/>
      <w:r w:rsidRPr="00E804D5">
        <w:t xml:space="preserve"> // Инженерное образование. – 2023. – № 33. – С. 117-127. – DOI 10.54835/18102883_2023_33_10. – EDN: </w:t>
      </w:r>
      <w:hyperlink r:id="rId13" w:history="1">
        <w:r w:rsidRPr="00E804D5">
          <w:rPr>
            <w:rStyle w:val="a4"/>
          </w:rPr>
          <w:t>FXTHNA</w:t>
        </w:r>
      </w:hyperlink>
      <w:r w:rsidRPr="00E804D5">
        <w:t>.</w:t>
      </w:r>
    </w:p>
    <w:p w:rsidR="00C67802" w:rsidRPr="00E804D5" w:rsidRDefault="00C67802" w:rsidP="00C67802">
      <w:pPr>
        <w:pStyle w:val="a3"/>
        <w:jc w:val="both"/>
      </w:pPr>
    </w:p>
    <w:p w:rsidR="00C67802" w:rsidRPr="00E804D5" w:rsidRDefault="00C67802" w:rsidP="00C67802">
      <w:pPr>
        <w:pStyle w:val="a3"/>
        <w:jc w:val="both"/>
      </w:pPr>
      <w:r w:rsidRPr="00E804D5">
        <w:t>В статье рассмотрены основные направления данной стратегии в аспекте цифровой грамотности студентов, обоснована необходимость формирования цифровой грамотности в профессиональной деятельности.</w:t>
      </w:r>
    </w:p>
    <w:p w:rsidR="000910AB" w:rsidRPr="00E804D5" w:rsidRDefault="000910AB" w:rsidP="008147D5">
      <w:pPr>
        <w:pStyle w:val="a3"/>
        <w:jc w:val="both"/>
      </w:pPr>
    </w:p>
    <w:p w:rsidR="000910AB" w:rsidRPr="00E804D5" w:rsidRDefault="000910AB" w:rsidP="000910AB">
      <w:pPr>
        <w:pStyle w:val="a3"/>
        <w:numPr>
          <w:ilvl w:val="0"/>
          <w:numId w:val="2"/>
        </w:numPr>
        <w:jc w:val="both"/>
      </w:pPr>
      <w:proofErr w:type="spellStart"/>
      <w:r w:rsidRPr="00E804D5">
        <w:t>Проворов</w:t>
      </w:r>
      <w:proofErr w:type="spellEnd"/>
      <w:r w:rsidRPr="00E804D5">
        <w:t xml:space="preserve">, А. В.  Техническое </w:t>
      </w:r>
      <w:proofErr w:type="gramStart"/>
      <w:r w:rsidRPr="00E804D5">
        <w:t>творчество :</w:t>
      </w:r>
      <w:proofErr w:type="gramEnd"/>
      <w:r w:rsidRPr="00E804D5">
        <w:t xml:space="preserve"> учебное пособие для вузов / А. В. </w:t>
      </w:r>
      <w:proofErr w:type="spellStart"/>
      <w:r w:rsidRPr="00E804D5">
        <w:t>Проворов</w:t>
      </w:r>
      <w:proofErr w:type="spellEnd"/>
      <w:r w:rsidRPr="00E804D5">
        <w:t xml:space="preserve">. — 2-е изд. — </w:t>
      </w:r>
      <w:proofErr w:type="gramStart"/>
      <w:r w:rsidRPr="00E804D5">
        <w:t>Москва :</w:t>
      </w:r>
      <w:proofErr w:type="gramEnd"/>
      <w:r w:rsidRPr="00E804D5">
        <w:t xml:space="preserve"> Издательство </w:t>
      </w:r>
      <w:proofErr w:type="spellStart"/>
      <w:r w:rsidRPr="00E804D5">
        <w:t>Юрайт</w:t>
      </w:r>
      <w:proofErr w:type="spellEnd"/>
      <w:r w:rsidRPr="00E804D5">
        <w:t xml:space="preserve">, 2023. — 423 с. — (Высшее образование). — ISBN 978-5-534-12681-5. — </w:t>
      </w:r>
      <w:proofErr w:type="gramStart"/>
      <w:r w:rsidRPr="00E804D5">
        <w:t>Текст :</w:t>
      </w:r>
      <w:proofErr w:type="gramEnd"/>
      <w:r w:rsidRPr="00E804D5">
        <w:t xml:space="preserve"> электронный // Образовательная платформа </w:t>
      </w:r>
      <w:proofErr w:type="spellStart"/>
      <w:r w:rsidRPr="00E804D5">
        <w:t>Юрайт</w:t>
      </w:r>
      <w:proofErr w:type="spellEnd"/>
      <w:r w:rsidRPr="00E804D5">
        <w:t xml:space="preserve"> [сайт]. — URL: </w:t>
      </w:r>
      <w:hyperlink r:id="rId14" w:history="1">
        <w:r w:rsidRPr="00E804D5">
          <w:rPr>
            <w:rStyle w:val="a4"/>
          </w:rPr>
          <w:t>https://urait.ru/bcode/518682</w:t>
        </w:r>
      </w:hyperlink>
      <w:r w:rsidRPr="00E804D5">
        <w:t>.</w:t>
      </w:r>
    </w:p>
    <w:p w:rsidR="000910AB" w:rsidRPr="00E804D5" w:rsidRDefault="000910AB" w:rsidP="000910AB">
      <w:pPr>
        <w:pStyle w:val="a3"/>
        <w:jc w:val="both"/>
      </w:pPr>
    </w:p>
    <w:p w:rsidR="000910AB" w:rsidRPr="00E804D5" w:rsidRDefault="000910AB" w:rsidP="000910AB">
      <w:pPr>
        <w:pStyle w:val="a3"/>
        <w:jc w:val="both"/>
      </w:pPr>
      <w:r w:rsidRPr="00E804D5">
        <w:t>Пособие посвящено одному из основных видов профессиональной деятельности инженера — созданию новой техники, изобретательству. Рассмотрены виды задач, встречающихся в изобретательской практике, описаны подходы к их решению.</w:t>
      </w:r>
    </w:p>
    <w:p w:rsidR="00C67802" w:rsidRPr="00E804D5" w:rsidRDefault="00C67802" w:rsidP="000910AB">
      <w:pPr>
        <w:pStyle w:val="a3"/>
        <w:jc w:val="both"/>
      </w:pPr>
    </w:p>
    <w:p w:rsidR="00C67802" w:rsidRPr="00E804D5" w:rsidRDefault="00C67802" w:rsidP="00C67802">
      <w:pPr>
        <w:pStyle w:val="a3"/>
        <w:numPr>
          <w:ilvl w:val="0"/>
          <w:numId w:val="2"/>
        </w:numPr>
        <w:jc w:val="both"/>
      </w:pPr>
      <w:r w:rsidRPr="00E804D5">
        <w:t>Проектный метод междисциплинарной интеграции в инженерном образовании / О. Д. Шипунова, О. И. Васильева, Д. И. Кузнецов, И. П. Березовская // Социально-гуманитарные знания. – 2023. – № 6. – С. 86-89. – EDN: </w:t>
      </w:r>
      <w:hyperlink r:id="rId15" w:history="1">
        <w:r w:rsidRPr="00E804D5">
          <w:rPr>
            <w:rStyle w:val="a4"/>
          </w:rPr>
          <w:t>MKZFLR</w:t>
        </w:r>
      </w:hyperlink>
      <w:r w:rsidRPr="00E804D5">
        <w:t>.</w:t>
      </w:r>
    </w:p>
    <w:p w:rsidR="00C67802" w:rsidRPr="00E804D5" w:rsidRDefault="00C67802" w:rsidP="00C67802">
      <w:pPr>
        <w:pStyle w:val="a3"/>
        <w:jc w:val="both"/>
      </w:pPr>
    </w:p>
    <w:p w:rsidR="00C67802" w:rsidRPr="00E804D5" w:rsidRDefault="00C67802" w:rsidP="00C67802">
      <w:pPr>
        <w:pStyle w:val="a3"/>
        <w:jc w:val="both"/>
      </w:pPr>
      <w:r w:rsidRPr="00E804D5">
        <w:t>Статья посвящена проблеме развития инженерно-технического знания в цифровом обществе.</w:t>
      </w:r>
    </w:p>
    <w:p w:rsidR="00C67802" w:rsidRPr="00E804D5" w:rsidRDefault="00C67802" w:rsidP="000910AB">
      <w:pPr>
        <w:pStyle w:val="a3"/>
        <w:jc w:val="both"/>
      </w:pPr>
    </w:p>
    <w:p w:rsidR="00C67802" w:rsidRPr="00E804D5" w:rsidRDefault="00C67802" w:rsidP="00C67802">
      <w:pPr>
        <w:pStyle w:val="a3"/>
        <w:numPr>
          <w:ilvl w:val="0"/>
          <w:numId w:val="2"/>
        </w:numPr>
        <w:jc w:val="both"/>
      </w:pPr>
      <w:r w:rsidRPr="00E804D5">
        <w:t>Топоркова, О. В. Инновации в системах высшего технического образования на современном этапе / О. В. Топоркова // Вестник Оренбургского государственного университета. – 2023. – № 2(238). – С. 106-114. – DOI 10.25198/1814-6457-238-106. – EDN: </w:t>
      </w:r>
      <w:hyperlink r:id="rId16" w:history="1">
        <w:r w:rsidRPr="00E804D5">
          <w:rPr>
            <w:rStyle w:val="a4"/>
          </w:rPr>
          <w:t>XFXLRE</w:t>
        </w:r>
      </w:hyperlink>
      <w:r w:rsidRPr="00E804D5">
        <w:t>.</w:t>
      </w:r>
    </w:p>
    <w:p w:rsidR="00C67802" w:rsidRPr="00E804D5" w:rsidRDefault="00C67802" w:rsidP="00C67802">
      <w:pPr>
        <w:pStyle w:val="a3"/>
        <w:jc w:val="both"/>
      </w:pPr>
    </w:p>
    <w:p w:rsidR="00C67802" w:rsidRPr="00E804D5" w:rsidRDefault="00C67802" w:rsidP="00C67802">
      <w:pPr>
        <w:pStyle w:val="a3"/>
        <w:jc w:val="both"/>
      </w:pPr>
      <w:r w:rsidRPr="00E804D5">
        <w:t>Представлены особенности подхода CDIO к реформированию и проектированию инженерных образовательных программ, представлены инновации в содержании современных образовательных программах высшего технического образования, проанализированы инновационные технологии.</w:t>
      </w:r>
    </w:p>
    <w:p w:rsidR="000910AB" w:rsidRPr="00E804D5" w:rsidRDefault="000910AB" w:rsidP="000910AB">
      <w:pPr>
        <w:pStyle w:val="a3"/>
        <w:jc w:val="both"/>
      </w:pPr>
    </w:p>
    <w:p w:rsidR="000910AB" w:rsidRPr="00E804D5" w:rsidRDefault="000910AB" w:rsidP="000910AB">
      <w:pPr>
        <w:pStyle w:val="a3"/>
        <w:numPr>
          <w:ilvl w:val="0"/>
          <w:numId w:val="2"/>
        </w:numPr>
        <w:jc w:val="both"/>
      </w:pPr>
      <w:r w:rsidRPr="00E804D5">
        <w:t xml:space="preserve">Факторович, А. А.  Педагогические </w:t>
      </w:r>
      <w:proofErr w:type="gramStart"/>
      <w:r w:rsidRPr="00E804D5">
        <w:t>технологии :</w:t>
      </w:r>
      <w:proofErr w:type="gramEnd"/>
      <w:r w:rsidRPr="00E804D5">
        <w:t xml:space="preserve"> учебное пособие для вузов / А. А. Факторович. — 2-е изд., </w:t>
      </w:r>
      <w:proofErr w:type="spellStart"/>
      <w:r w:rsidRPr="00E804D5">
        <w:t>испр</w:t>
      </w:r>
      <w:proofErr w:type="spellEnd"/>
      <w:r w:rsidRPr="00E804D5">
        <w:t xml:space="preserve">. и доп. — </w:t>
      </w:r>
      <w:proofErr w:type="gramStart"/>
      <w:r w:rsidRPr="00E804D5">
        <w:t>Москва :</w:t>
      </w:r>
      <w:proofErr w:type="gramEnd"/>
      <w:r w:rsidRPr="00E804D5">
        <w:t xml:space="preserve"> Издательство </w:t>
      </w:r>
      <w:proofErr w:type="spellStart"/>
      <w:r w:rsidRPr="00E804D5">
        <w:t>Юрайт</w:t>
      </w:r>
      <w:proofErr w:type="spellEnd"/>
      <w:r w:rsidRPr="00E804D5">
        <w:t xml:space="preserve">, 2023. — 128 с. — (Высшее образование). — ISBN 978-5-534-09829-7. — </w:t>
      </w:r>
      <w:proofErr w:type="gramStart"/>
      <w:r w:rsidRPr="00E804D5">
        <w:t>Текст :</w:t>
      </w:r>
      <w:proofErr w:type="gramEnd"/>
      <w:r w:rsidRPr="00E804D5">
        <w:t xml:space="preserve"> электронный // Образовательная платформа </w:t>
      </w:r>
      <w:proofErr w:type="spellStart"/>
      <w:r w:rsidRPr="00E804D5">
        <w:t>Юрайт</w:t>
      </w:r>
      <w:proofErr w:type="spellEnd"/>
      <w:r w:rsidRPr="00E804D5">
        <w:t xml:space="preserve"> [сайт]. — URL: </w:t>
      </w:r>
      <w:hyperlink r:id="rId17" w:history="1">
        <w:r w:rsidRPr="00E804D5">
          <w:rPr>
            <w:rStyle w:val="a4"/>
          </w:rPr>
          <w:t>https://urait.ru/bcode/513663</w:t>
        </w:r>
      </w:hyperlink>
      <w:r w:rsidRPr="00E804D5">
        <w:t>.</w:t>
      </w:r>
    </w:p>
    <w:p w:rsidR="000910AB" w:rsidRPr="00E804D5" w:rsidRDefault="000910AB" w:rsidP="000910AB">
      <w:pPr>
        <w:pStyle w:val="a3"/>
        <w:jc w:val="both"/>
      </w:pPr>
    </w:p>
    <w:p w:rsidR="000910AB" w:rsidRPr="00E804D5" w:rsidRDefault="000910AB" w:rsidP="000910AB">
      <w:pPr>
        <w:pStyle w:val="a3"/>
        <w:jc w:val="both"/>
      </w:pPr>
      <w:r w:rsidRPr="00E804D5">
        <w:lastRenderedPageBreak/>
        <w:t xml:space="preserve">Пособие посвящено изучению современных педагогических технологий уже на стадии подготовки будущих учителей обусловливается серьезными изменениями, происходящими в </w:t>
      </w:r>
      <w:proofErr w:type="spellStart"/>
      <w:r w:rsidRPr="00E804D5">
        <w:t>посление</w:t>
      </w:r>
      <w:proofErr w:type="spellEnd"/>
      <w:r w:rsidRPr="00E804D5">
        <w:t xml:space="preserve"> два десятилетия в сфере образования.</w:t>
      </w:r>
    </w:p>
    <w:p w:rsidR="00826002" w:rsidRPr="00E804D5" w:rsidRDefault="00826002" w:rsidP="000910AB">
      <w:pPr>
        <w:pStyle w:val="a3"/>
        <w:jc w:val="both"/>
      </w:pPr>
    </w:p>
    <w:p w:rsidR="00826002" w:rsidRPr="00E804D5" w:rsidRDefault="00826002" w:rsidP="00826002">
      <w:pPr>
        <w:pStyle w:val="a3"/>
        <w:numPr>
          <w:ilvl w:val="0"/>
          <w:numId w:val="2"/>
        </w:numPr>
        <w:jc w:val="both"/>
      </w:pPr>
      <w:r w:rsidRPr="00E804D5">
        <w:t>Федоров, Ю. И. Применение педагогического теста при реализации проектного подхода обучения / Ю. И. Федоров // Управление устойчивым развитием. – 2023. – № 3(46). – С. 101-107. – DOI 10.55421/2499992X_2023_3_101. – EDN: </w:t>
      </w:r>
      <w:hyperlink r:id="rId18" w:history="1">
        <w:r w:rsidRPr="00E804D5">
          <w:rPr>
            <w:rStyle w:val="a4"/>
          </w:rPr>
          <w:t>SCGJCA</w:t>
        </w:r>
      </w:hyperlink>
      <w:r w:rsidRPr="00E804D5">
        <w:t>.</w:t>
      </w:r>
    </w:p>
    <w:p w:rsidR="00826002" w:rsidRPr="00E804D5" w:rsidRDefault="00826002" w:rsidP="00826002">
      <w:pPr>
        <w:pStyle w:val="a3"/>
        <w:jc w:val="both"/>
      </w:pPr>
    </w:p>
    <w:p w:rsidR="00826002" w:rsidRDefault="009E5260" w:rsidP="00826002">
      <w:pPr>
        <w:pStyle w:val="a3"/>
        <w:jc w:val="both"/>
      </w:pPr>
      <w:r w:rsidRPr="00E804D5">
        <w:t>Для обеспечения стандартов обучения и конкурентоспособности студентов на рынке труда прибегают к различным подходам. Проектный метод позволяет получить студентам практические навыки при решении конкретных задач.</w:t>
      </w:r>
      <w:bookmarkStart w:id="0" w:name="_GoBack"/>
      <w:bookmarkEnd w:id="0"/>
    </w:p>
    <w:p w:rsidR="00475AB4" w:rsidRDefault="00475AB4" w:rsidP="00475AB4">
      <w:pPr>
        <w:pStyle w:val="a3"/>
      </w:pPr>
    </w:p>
    <w:p w:rsidR="00475AB4" w:rsidRDefault="00475AB4" w:rsidP="00475AB4">
      <w:pPr>
        <w:pStyle w:val="a3"/>
      </w:pPr>
    </w:p>
    <w:p w:rsidR="00927AE4" w:rsidRDefault="00927AE4" w:rsidP="00475AB4">
      <w:pPr>
        <w:pStyle w:val="a3"/>
      </w:pPr>
    </w:p>
    <w:p w:rsidR="00475AB4" w:rsidRDefault="00475AB4" w:rsidP="00475AB4">
      <w:pPr>
        <w:pStyle w:val="a3"/>
      </w:pPr>
    </w:p>
    <w:p w:rsidR="00FC38E6" w:rsidRDefault="00FC38E6" w:rsidP="00475AB4">
      <w:pPr>
        <w:pStyle w:val="a3"/>
      </w:pPr>
    </w:p>
    <w:p w:rsidR="007107FB" w:rsidRDefault="007107FB" w:rsidP="007107FB">
      <w:pPr>
        <w:pStyle w:val="a3"/>
      </w:pPr>
    </w:p>
    <w:p w:rsidR="007107FB" w:rsidRDefault="007107FB" w:rsidP="007107FB">
      <w:pPr>
        <w:pStyle w:val="a3"/>
      </w:pPr>
    </w:p>
    <w:p w:rsidR="00475AB4" w:rsidRDefault="00475AB4" w:rsidP="00475AB4">
      <w:pPr>
        <w:pStyle w:val="a3"/>
      </w:pPr>
    </w:p>
    <w:p w:rsidR="002960F3" w:rsidRDefault="002960F3" w:rsidP="002960F3">
      <w:pPr>
        <w:pStyle w:val="a3"/>
      </w:pPr>
    </w:p>
    <w:p w:rsidR="002960F3" w:rsidRPr="009B0ED7" w:rsidRDefault="002960F3" w:rsidP="002960F3">
      <w:pPr>
        <w:pStyle w:val="a3"/>
      </w:pPr>
    </w:p>
    <w:p w:rsidR="009B0ED7" w:rsidRDefault="009B0ED7" w:rsidP="009B0ED7">
      <w:pPr>
        <w:pStyle w:val="a3"/>
        <w:jc w:val="both"/>
      </w:pPr>
    </w:p>
    <w:p w:rsidR="009B0ED7" w:rsidRPr="009B0ED7" w:rsidRDefault="009B0ED7" w:rsidP="009B0ED7">
      <w:pPr>
        <w:jc w:val="both"/>
      </w:pPr>
    </w:p>
    <w:sectPr w:rsidR="009B0ED7" w:rsidRPr="009B0ED7" w:rsidSect="009B0E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7EF5"/>
    <w:multiLevelType w:val="hybridMultilevel"/>
    <w:tmpl w:val="37C2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42FC7"/>
    <w:multiLevelType w:val="hybridMultilevel"/>
    <w:tmpl w:val="37C2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11E41"/>
    <w:multiLevelType w:val="hybridMultilevel"/>
    <w:tmpl w:val="37C2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95B60"/>
    <w:multiLevelType w:val="hybridMultilevel"/>
    <w:tmpl w:val="37C2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565AA"/>
    <w:multiLevelType w:val="hybridMultilevel"/>
    <w:tmpl w:val="37C2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A7389"/>
    <w:multiLevelType w:val="hybridMultilevel"/>
    <w:tmpl w:val="37C2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D7"/>
    <w:rsid w:val="000910AB"/>
    <w:rsid w:val="002960F3"/>
    <w:rsid w:val="00475AB4"/>
    <w:rsid w:val="006611D6"/>
    <w:rsid w:val="007107FB"/>
    <w:rsid w:val="008147D5"/>
    <w:rsid w:val="00826002"/>
    <w:rsid w:val="00927AE4"/>
    <w:rsid w:val="009B0ED7"/>
    <w:rsid w:val="009E5260"/>
    <w:rsid w:val="00C67802"/>
    <w:rsid w:val="00D47158"/>
    <w:rsid w:val="00DC7D49"/>
    <w:rsid w:val="00E43379"/>
    <w:rsid w:val="00E804D5"/>
    <w:rsid w:val="00F20FE9"/>
    <w:rsid w:val="00FC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49D2"/>
  <w15:chartTrackingRefBased/>
  <w15:docId w15:val="{814C96F5-DC08-4FFB-82BB-818D673A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E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0ED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27A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20391" TargetMode="External"/><Relationship Id="rId13" Type="http://schemas.openxmlformats.org/officeDocument/2006/relationships/hyperlink" Target="https://www.elibrary.ru/fxthna" TargetMode="External"/><Relationship Id="rId18" Type="http://schemas.openxmlformats.org/officeDocument/2006/relationships/hyperlink" Target="https://www.elibrary.ru/scgj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ejcwbi" TargetMode="External"/><Relationship Id="rId12" Type="http://schemas.openxmlformats.org/officeDocument/2006/relationships/hyperlink" Target="https://www.elibrary.ru/rluzya" TargetMode="External"/><Relationship Id="rId17" Type="http://schemas.openxmlformats.org/officeDocument/2006/relationships/hyperlink" Target="https://urait.ru/bcode/5136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xfxlr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ppavzu" TargetMode="External"/><Relationship Id="rId11" Type="http://schemas.openxmlformats.org/officeDocument/2006/relationships/hyperlink" Target="https://urait.ru/bcode/514467" TargetMode="External"/><Relationship Id="rId5" Type="http://schemas.openxmlformats.org/officeDocument/2006/relationships/hyperlink" Target="https://www.elibrary.ru/gsdobb" TargetMode="External"/><Relationship Id="rId15" Type="http://schemas.openxmlformats.org/officeDocument/2006/relationships/hyperlink" Target="https://www.elibrary.ru/mkzflr" TargetMode="External"/><Relationship Id="rId10" Type="http://schemas.openxmlformats.org/officeDocument/2006/relationships/hyperlink" Target="https://www.elibrary.ru/hilbw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dvzjvo" TargetMode="External"/><Relationship Id="rId14" Type="http://schemas.openxmlformats.org/officeDocument/2006/relationships/hyperlink" Target="https://urait.ru/bcode/5186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 Лариса Викторовна</dc:creator>
  <cp:keywords/>
  <dc:description/>
  <cp:lastModifiedBy>Шишко Лариса Викторовна</cp:lastModifiedBy>
  <cp:revision>10</cp:revision>
  <dcterms:created xsi:type="dcterms:W3CDTF">2022-10-27T08:33:00Z</dcterms:created>
  <dcterms:modified xsi:type="dcterms:W3CDTF">2023-12-05T06:19:00Z</dcterms:modified>
</cp:coreProperties>
</file>